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88F8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0" w:firstLineChars="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mc:AlternateContent>
        <mc:Choice Requires="wpsCustomData">
          <wpsCustomData:docfieldStart id="0" docfieldname="正文" hidden="0" print="1" readonly="0" index="6"/>
        </mc:Choice>
      </mc:AlternateContent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附件4</w:t>
      </w:r>
    </w:p>
    <w:p w14:paraId="5A616A9A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0" w:firstLineChars="0"/>
        <w:jc w:val="both"/>
        <w:outlineLvl w:val="1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</w:p>
    <w:p w14:paraId="1266BAE2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0" w:firstLineChars="0"/>
        <w:jc w:val="center"/>
        <w:outlineLvl w:val="1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项目可行性报告</w:t>
      </w:r>
    </w:p>
    <w:p w14:paraId="34573F00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0" w:firstLineChars="0"/>
        <w:jc w:val="center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>（参考提纲）</w:t>
      </w:r>
    </w:p>
    <w:p w14:paraId="329BC896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center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 w14:paraId="5A479B91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一、国内外研究现状和技术发展趋势</w:t>
      </w:r>
    </w:p>
    <w:p w14:paraId="3DFDFD3A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简述本项目国内外发展现状，存在的主要问题及技术发展趋势，并将本项目与国内外同类技术或产品进行对比说明。</w:t>
      </w:r>
    </w:p>
    <w:p w14:paraId="23DCC496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二、项目主要研发内容与实施方案</w:t>
      </w:r>
    </w:p>
    <w:p w14:paraId="19430F15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详细说明本项目实施的主要技术内容，拟研究的科学问题，拟解决的关键技术，项目实施的技术或工艺路线等。说明本项目的创新点，包括科学理论、技术创新、产品结构创新、生产工艺创新、产品性能创新等。</w:t>
      </w:r>
    </w:p>
    <w:p w14:paraId="72D28428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三、项目预期目标</w:t>
      </w:r>
      <w:bookmarkStart w:id="0" w:name="_GoBack"/>
      <w:bookmarkEnd w:id="0"/>
    </w:p>
    <w:p w14:paraId="51A99AF0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说明项目实施预期取得的技术经济指标、社会效益、技术应用和产业化前景以及获取自主知识产权的情况。</w:t>
      </w:r>
    </w:p>
    <w:p w14:paraId="67CA3012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四、计划进度安排和课题分解</w:t>
      </w:r>
    </w:p>
    <w:p w14:paraId="4431D615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分年度列出项目实施进度安排、年度主要工作内容和主要目标，并列出具有标志性节点意义的成果形成时间和成果内容（如原型完成、样机完成、小试、中试、量产、规模化应用等）；简述项目组织方式、课题分解等。</w:t>
      </w:r>
    </w:p>
    <w:p w14:paraId="0F68F7D9">
      <w:pPr>
        <w:pStyle w:val="10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现有工作基础和条件</w:t>
      </w:r>
    </w:p>
    <w:p w14:paraId="11549A59"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说明本项目已开展的前期工作，项目实施在技术、设备、人才、资金等方面具备的条件和优势，项目实现预期目标的基础条件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。</w:t>
      </w:r>
    </w:p>
    <w:p w14:paraId="24D63801">
      <w:pPr>
        <w:pStyle w:val="2"/>
        <w:keepNext w:val="0"/>
        <w:keepLines w:val="0"/>
        <w:spacing w:before="0" w:beforeLines="0" w:after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</w:pPr>
    </w:p>
    <w:p w14:paraId="0B9BEB3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E8ECD6E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6EF55C2">
      <w:pPr>
        <w:pStyle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253D3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1AC2B57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F191BF">
      <w:pPr>
        <w:pStyle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3E7277E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4B02DE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AD8AFC">
      <w:pPr>
        <w:pStyle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3046C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8A4FB3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B9E2E0">
      <w:pPr>
        <w:pStyle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E1A1F0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20A8F1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37A8EB">
      <w:pPr>
        <w:pStyle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CD659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56C01C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B6CD9C">
      <w:pPr>
        <w:pStyle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13E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mc:AlternateContent>
      <mc:Choice Requires="wpsCustomData">
        <wpsCustomData:docfieldEnd id="0"/>
      </mc:Choice>
    </mc:AlternateContent>
    <w:p w14:paraId="1FE3BBBC">
      <w:pPr>
        <w:spacing w:line="440" w:lineRule="exact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0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7EA6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4826635</wp:posOffset>
              </wp:positionH>
              <wp:positionV relativeFrom="paragraph">
                <wp:posOffset>-57785</wp:posOffset>
              </wp:positionV>
              <wp:extent cx="1828800" cy="1828800"/>
              <wp:effectExtent l="0" t="0" r="0" b="0"/>
              <wp:wrapNone/>
              <wp:docPr id="1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33370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left:380.05pt;margin-top:-4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SkMKrWAAAACwEAAA8AAAAA&#10;AAAAAQAgAAAAIgAAAGRycy9kb3ducmV2LnhtbFBLAQIUABQAAAAIAIdO4kAu1T9z3QEAAL8DAAAO&#10;AAAAAAAAAAEAIAAAACU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F33370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AAEC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214630</wp:posOffset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2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2D84D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16.9pt;margin-top:-5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dWZf9cAAAAKAQAADwAA&#10;AAAAAAABACAAAAAiAAAAZHJzL2Rvd25yZXYueG1sUEsBAhQAFAAAAAgAh07iQNk8IofeAQAAvwMA&#10;AA4AAAAAAAAAAQAgAAAAJ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72D84D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58752"/>
    <w:multiLevelType w:val="singleLevel"/>
    <w:tmpl w:val="BF9587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22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jY5MWI5OWM4NjU0MWRjYTQ0NzJmMjQxZTcwOGIifQ=="/>
  </w:docVars>
  <w:rsids>
    <w:rsidRoot w:val="00172A27"/>
    <w:rsid w:val="001F7058"/>
    <w:rsid w:val="00305DB8"/>
    <w:rsid w:val="00340331"/>
    <w:rsid w:val="004D4FAF"/>
    <w:rsid w:val="00855911"/>
    <w:rsid w:val="00CD525D"/>
    <w:rsid w:val="00E90CDA"/>
    <w:rsid w:val="02767F0C"/>
    <w:rsid w:val="02DC4BD8"/>
    <w:rsid w:val="0BCF9C9E"/>
    <w:rsid w:val="1330474E"/>
    <w:rsid w:val="13820F56"/>
    <w:rsid w:val="1BFF3AD4"/>
    <w:rsid w:val="1C0B12F5"/>
    <w:rsid w:val="1C8B701C"/>
    <w:rsid w:val="1DFFF6FC"/>
    <w:rsid w:val="1E3F330B"/>
    <w:rsid w:val="1F917B44"/>
    <w:rsid w:val="1FFF20D6"/>
    <w:rsid w:val="25777F04"/>
    <w:rsid w:val="286BB048"/>
    <w:rsid w:val="2AFD0473"/>
    <w:rsid w:val="2D7BD0A2"/>
    <w:rsid w:val="2E1574BD"/>
    <w:rsid w:val="2E9D056B"/>
    <w:rsid w:val="2EED5866"/>
    <w:rsid w:val="2FAF63E0"/>
    <w:rsid w:val="2FB33F46"/>
    <w:rsid w:val="2FB720D6"/>
    <w:rsid w:val="2FC6515E"/>
    <w:rsid w:val="2FCA72EE"/>
    <w:rsid w:val="2FCF07C9"/>
    <w:rsid w:val="2FFD6BA7"/>
    <w:rsid w:val="3177571C"/>
    <w:rsid w:val="32FFB47C"/>
    <w:rsid w:val="34EE81DD"/>
    <w:rsid w:val="37251FFA"/>
    <w:rsid w:val="39BD5901"/>
    <w:rsid w:val="39FF7437"/>
    <w:rsid w:val="3A314841"/>
    <w:rsid w:val="3AB71B80"/>
    <w:rsid w:val="3B3D0CDD"/>
    <w:rsid w:val="3B94072A"/>
    <w:rsid w:val="3B9874E1"/>
    <w:rsid w:val="3BFD0E59"/>
    <w:rsid w:val="3D340877"/>
    <w:rsid w:val="3D6E2E11"/>
    <w:rsid w:val="3E644A21"/>
    <w:rsid w:val="3F7879B5"/>
    <w:rsid w:val="3FA16822"/>
    <w:rsid w:val="3FD90AD8"/>
    <w:rsid w:val="3FDF8D59"/>
    <w:rsid w:val="3FF3892E"/>
    <w:rsid w:val="425278AB"/>
    <w:rsid w:val="425C6715"/>
    <w:rsid w:val="43590214"/>
    <w:rsid w:val="440B0492"/>
    <w:rsid w:val="45147BCD"/>
    <w:rsid w:val="47FDB69F"/>
    <w:rsid w:val="48215008"/>
    <w:rsid w:val="4A26AC83"/>
    <w:rsid w:val="4D7965A5"/>
    <w:rsid w:val="4E435977"/>
    <w:rsid w:val="4FA6C7EA"/>
    <w:rsid w:val="4FEB6BC6"/>
    <w:rsid w:val="4FFE524B"/>
    <w:rsid w:val="50177FB7"/>
    <w:rsid w:val="53799AE5"/>
    <w:rsid w:val="53FC5164"/>
    <w:rsid w:val="54EF3313"/>
    <w:rsid w:val="56EFA9C3"/>
    <w:rsid w:val="577F29C1"/>
    <w:rsid w:val="57F76C48"/>
    <w:rsid w:val="59032417"/>
    <w:rsid w:val="59A0588F"/>
    <w:rsid w:val="5ABF8425"/>
    <w:rsid w:val="5B3F0E91"/>
    <w:rsid w:val="5D5D81CE"/>
    <w:rsid w:val="5E73CB6D"/>
    <w:rsid w:val="5F77A3C3"/>
    <w:rsid w:val="5FD71862"/>
    <w:rsid w:val="5FEA4405"/>
    <w:rsid w:val="5FF9045D"/>
    <w:rsid w:val="5FFEBA8D"/>
    <w:rsid w:val="5FFF83D9"/>
    <w:rsid w:val="62202F5A"/>
    <w:rsid w:val="632F3B43"/>
    <w:rsid w:val="64BC7A88"/>
    <w:rsid w:val="64C77839"/>
    <w:rsid w:val="6736BD73"/>
    <w:rsid w:val="6759ECB5"/>
    <w:rsid w:val="677B43F0"/>
    <w:rsid w:val="6AEB3763"/>
    <w:rsid w:val="6AFF569B"/>
    <w:rsid w:val="6B6BE8B2"/>
    <w:rsid w:val="6B77D03C"/>
    <w:rsid w:val="6CB65283"/>
    <w:rsid w:val="6D2F0E5B"/>
    <w:rsid w:val="6EEDCD5E"/>
    <w:rsid w:val="6FFB175C"/>
    <w:rsid w:val="703F6B71"/>
    <w:rsid w:val="71E92834"/>
    <w:rsid w:val="72311080"/>
    <w:rsid w:val="72D6DE60"/>
    <w:rsid w:val="736A0BBC"/>
    <w:rsid w:val="73DECB9C"/>
    <w:rsid w:val="755F6E2E"/>
    <w:rsid w:val="75FCC528"/>
    <w:rsid w:val="76ACE1C1"/>
    <w:rsid w:val="775FDE34"/>
    <w:rsid w:val="776F9838"/>
    <w:rsid w:val="778F50D1"/>
    <w:rsid w:val="77B6C44F"/>
    <w:rsid w:val="77E9706B"/>
    <w:rsid w:val="77EFDDDA"/>
    <w:rsid w:val="77F944A5"/>
    <w:rsid w:val="77FFE507"/>
    <w:rsid w:val="78CF2008"/>
    <w:rsid w:val="790C3F02"/>
    <w:rsid w:val="797BF911"/>
    <w:rsid w:val="79FFC4EE"/>
    <w:rsid w:val="79FFC83C"/>
    <w:rsid w:val="7AAB84EE"/>
    <w:rsid w:val="7B6EF1EA"/>
    <w:rsid w:val="7BD7890D"/>
    <w:rsid w:val="7BEB29CA"/>
    <w:rsid w:val="7BF6478D"/>
    <w:rsid w:val="7BFF37F5"/>
    <w:rsid w:val="7CBF5D40"/>
    <w:rsid w:val="7DBF4866"/>
    <w:rsid w:val="7DBFB5B3"/>
    <w:rsid w:val="7DDD5D38"/>
    <w:rsid w:val="7DDFD269"/>
    <w:rsid w:val="7DE90178"/>
    <w:rsid w:val="7DFF2A42"/>
    <w:rsid w:val="7E6D0AE0"/>
    <w:rsid w:val="7EBF9466"/>
    <w:rsid w:val="7EDBF43F"/>
    <w:rsid w:val="7EF3A3BE"/>
    <w:rsid w:val="7EFFDF8D"/>
    <w:rsid w:val="7F5CFB6D"/>
    <w:rsid w:val="7F6E45CC"/>
    <w:rsid w:val="7FA73B59"/>
    <w:rsid w:val="7FBD928A"/>
    <w:rsid w:val="7FBE0636"/>
    <w:rsid w:val="7FBF390A"/>
    <w:rsid w:val="7FDD3AE3"/>
    <w:rsid w:val="7FEF1526"/>
    <w:rsid w:val="7FEF713D"/>
    <w:rsid w:val="7FFC2EC4"/>
    <w:rsid w:val="7FFE34BB"/>
    <w:rsid w:val="7FFE4467"/>
    <w:rsid w:val="8D9D7733"/>
    <w:rsid w:val="9AFE7B1E"/>
    <w:rsid w:val="ACF74148"/>
    <w:rsid w:val="ADABE3E8"/>
    <w:rsid w:val="B37B50FC"/>
    <w:rsid w:val="B57F019E"/>
    <w:rsid w:val="B5FDFC45"/>
    <w:rsid w:val="B7EF30AC"/>
    <w:rsid w:val="B8BD3CCC"/>
    <w:rsid w:val="B8CFE9C4"/>
    <w:rsid w:val="BBBDD891"/>
    <w:rsid w:val="BBDF83F8"/>
    <w:rsid w:val="BBFF897A"/>
    <w:rsid w:val="BCEFCAC1"/>
    <w:rsid w:val="BCF0E519"/>
    <w:rsid w:val="BD35909C"/>
    <w:rsid w:val="BE3FCA2B"/>
    <w:rsid w:val="BEEF036A"/>
    <w:rsid w:val="BFDB9035"/>
    <w:rsid w:val="C6EBC12C"/>
    <w:rsid w:val="CFD8C3FF"/>
    <w:rsid w:val="D139B199"/>
    <w:rsid w:val="D33BC51A"/>
    <w:rsid w:val="D37FCA2C"/>
    <w:rsid w:val="D4FC8D61"/>
    <w:rsid w:val="D5096542"/>
    <w:rsid w:val="D575933F"/>
    <w:rsid w:val="D78F65DE"/>
    <w:rsid w:val="D7BBFA40"/>
    <w:rsid w:val="D9BFE839"/>
    <w:rsid w:val="DCF668A8"/>
    <w:rsid w:val="DD3F617B"/>
    <w:rsid w:val="DEFFE7DF"/>
    <w:rsid w:val="DF5E0064"/>
    <w:rsid w:val="DFDDF575"/>
    <w:rsid w:val="DFF344DD"/>
    <w:rsid w:val="DFFA46C1"/>
    <w:rsid w:val="DFFAE9F8"/>
    <w:rsid w:val="DFFE7939"/>
    <w:rsid w:val="DFFF4172"/>
    <w:rsid w:val="DFFF7EB9"/>
    <w:rsid w:val="DFFFCF7D"/>
    <w:rsid w:val="E3FEFFC2"/>
    <w:rsid w:val="E5BFE795"/>
    <w:rsid w:val="E5D71EDB"/>
    <w:rsid w:val="E8A3317A"/>
    <w:rsid w:val="E9FD83EA"/>
    <w:rsid w:val="EBDA856B"/>
    <w:rsid w:val="ED1B7AE6"/>
    <w:rsid w:val="EDEC90F8"/>
    <w:rsid w:val="EE5BCD15"/>
    <w:rsid w:val="EEF7C679"/>
    <w:rsid w:val="EFBF94A2"/>
    <w:rsid w:val="EFC7EA2E"/>
    <w:rsid w:val="EFF3FB29"/>
    <w:rsid w:val="EFFF80B1"/>
    <w:rsid w:val="EFFFDBC6"/>
    <w:rsid w:val="F5FBEE53"/>
    <w:rsid w:val="F5FD9C09"/>
    <w:rsid w:val="F77703B6"/>
    <w:rsid w:val="F7BE1C0D"/>
    <w:rsid w:val="F7E3E79D"/>
    <w:rsid w:val="F7FEF6D5"/>
    <w:rsid w:val="F9D63D1D"/>
    <w:rsid w:val="FA5A0F6E"/>
    <w:rsid w:val="FAED03BE"/>
    <w:rsid w:val="FB4F8302"/>
    <w:rsid w:val="FB6793EE"/>
    <w:rsid w:val="FB7D1BE0"/>
    <w:rsid w:val="FBBD17F6"/>
    <w:rsid w:val="FBBF1F32"/>
    <w:rsid w:val="FBDB7049"/>
    <w:rsid w:val="FCF773F1"/>
    <w:rsid w:val="FDEE25F2"/>
    <w:rsid w:val="FDF55A7B"/>
    <w:rsid w:val="FDFDE3EA"/>
    <w:rsid w:val="FEDE32DD"/>
    <w:rsid w:val="FF3F9887"/>
    <w:rsid w:val="FF45361E"/>
    <w:rsid w:val="FF4A89D1"/>
    <w:rsid w:val="FF74B265"/>
    <w:rsid w:val="FF756220"/>
    <w:rsid w:val="FF77CFD4"/>
    <w:rsid w:val="FF8721AA"/>
    <w:rsid w:val="FFBDEDDC"/>
    <w:rsid w:val="FFBE3CE4"/>
    <w:rsid w:val="FFBF1F86"/>
    <w:rsid w:val="FFC61DCA"/>
    <w:rsid w:val="FFC7AD93"/>
    <w:rsid w:val="FFCF4ABC"/>
    <w:rsid w:val="FFDD2BE8"/>
    <w:rsid w:val="FFEFFEBF"/>
    <w:rsid w:val="FFFD9F7D"/>
    <w:rsid w:val="FFFF7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  <w:szCs w:val="44"/>
      <w:lang w:bidi="ar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00" w:beforeAutospacing="0" w:after="200" w:afterAutospacing="0" w:line="413" w:lineRule="auto"/>
      <w:jc w:val="both"/>
      <w:outlineLvl w:val="1"/>
    </w:pPr>
    <w:rPr>
      <w:rFonts w:hint="default" w:ascii="Calibri Light" w:hAnsi="Calibri Light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eastAsia="仿宋_GB2312"/>
      <w:sz w:val="32"/>
      <w:szCs w:val="24"/>
      <w:lang w:bidi="ar-SA"/>
    </w:rPr>
  </w:style>
  <w:style w:type="paragraph" w:styleId="3">
    <w:name w:val="Body Text"/>
    <w:basedOn w:val="1"/>
    <w:next w:val="2"/>
    <w:qFormat/>
    <w:uiPriority w:val="1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 w:eastAsia="仿宋_GB2312" w:cs="Times New Roman"/>
      <w:sz w:val="32"/>
      <w:szCs w:val="22"/>
      <w:lang w:bidi="ar"/>
    </w:rPr>
  </w:style>
  <w:style w:type="paragraph" w:styleId="6">
    <w:name w:val="annotation text"/>
    <w:basedOn w:val="1"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cs="华文新魏"/>
      <w:szCs w:val="280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6"/>
    <w:next w:val="1"/>
    <w:qFormat/>
    <w:uiPriority w:val="0"/>
    <w:pPr>
      <w:widowControl w:val="0"/>
      <w:adjustRightInd w:val="0"/>
      <w:spacing w:line="312" w:lineRule="atLeast"/>
      <w:ind w:left="2100" w:leftChars="100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0">
    <w:name w:val="Normal (Web)"/>
    <w:basedOn w:val="1"/>
    <w:uiPriority w:val="0"/>
    <w:pPr>
      <w:keepNext/>
      <w:keepLines/>
      <w:spacing w:before="100" w:beforeAutospacing="1" w:after="100" w:afterAutospacing="1" w:line="413" w:lineRule="auto"/>
      <w:ind w:left="0" w:right="0"/>
      <w:jc w:val="left"/>
      <w:outlineLvl w:val="1"/>
    </w:pPr>
    <w:rPr>
      <w:rFonts w:ascii="Arial" w:hAnsi="Arial" w:cs="华文新魏"/>
      <w:kern w:val="0"/>
      <w:sz w:val="24"/>
      <w:szCs w:val="280"/>
      <w:lang w:val="en-US" w:eastAsia="zh-CN" w:bidi="ar"/>
    </w:rPr>
  </w:style>
  <w:style w:type="table" w:styleId="12">
    <w:name w:val="Table Grid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rFonts w:ascii="Times New Roman" w:hAnsi="Times New Roman" w:eastAsia="宋体" w:cs="Times New Roman"/>
      <w:b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customStyle="1" w:styleId="16">
    <w:name w:val="页脚 字符"/>
    <w:link w:val="7"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页眉 字符"/>
    <w:link w:val="8"/>
    <w:uiPriority w:val="0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420</Words>
  <Characters>420</Characters>
  <Lines>0</Lines>
  <Paragraphs>0</Paragraphs>
  <TotalTime>15</TotalTime>
  <ScaleCrop>false</ScaleCrop>
  <LinksUpToDate>false</LinksUpToDate>
  <CharactersWithSpaces>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2020-09-15T02:03:00Z</dcterms:created>
  <dc:creator>杜艺璇</dc:creator>
  <cp:lastModifiedBy>lyy</cp:lastModifiedBy>
  <cp:lastPrinted>2024-02-06T07:28:00Z</cp:lastPrinted>
  <dcterms:modified xsi:type="dcterms:W3CDTF">2025-06-23T02:11:48Z</dcterms:modified>
  <dc:title>浙江省海洋经济发展厅文件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18B67B9DAFB14565ACA0819BC9E5370E_13</vt:lpwstr>
  </property>
  <property fmtid="{D5CDD505-2E9C-101B-9397-08002B2CF9AE}" pid="6" name="KSOTemplateDocerSaveRecord">
    <vt:lpwstr>eyJoZGlkIjoiZjE5Y2NlMGQ3NjBlNGEzZmI3ZDIxN2Y4M2ZjNzBiMWMiLCJ1c2VySWQiOiI0MjA5NDk3ODYifQ==</vt:lpwstr>
  </property>
</Properties>
</file>